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0B1" w:rsidRPr="00E700B1" w:rsidRDefault="00E700B1" w:rsidP="00E700B1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E700B1">
        <w:rPr>
          <w:b/>
          <w:bCs/>
          <w:i/>
          <w:iCs/>
          <w:color w:val="FF0000"/>
          <w:sz w:val="28"/>
          <w:szCs w:val="28"/>
        </w:rPr>
        <w:t xml:space="preserve">Léonard de Vinci </w:t>
      </w:r>
      <w:r w:rsidRPr="00E700B1">
        <w:rPr>
          <w:b/>
          <w:bCs/>
          <w:i/>
          <w:iCs/>
          <w:color w:val="FF0000"/>
          <w:sz w:val="28"/>
          <w:szCs w:val="28"/>
        </w:rPr>
        <w:sym w:font="Wingdings" w:char="F0B6"/>
      </w:r>
    </w:p>
    <w:p w:rsidR="00E700B1" w:rsidRPr="00E700B1" w:rsidRDefault="00E700B1" w:rsidP="00E700B1">
      <w:pPr>
        <w:jc w:val="center"/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Corrigé</w:t>
      </w:r>
    </w:p>
    <w:p w:rsidR="00E700B1" w:rsidRPr="00E700B1" w:rsidRDefault="00E700B1" w:rsidP="00E700B1">
      <w:pPr>
        <w:jc w:val="center"/>
        <w:rPr>
          <w:i/>
          <w:iCs/>
          <w:color w:val="FF0000"/>
          <w:sz w:val="28"/>
          <w:szCs w:val="28"/>
        </w:rPr>
      </w:pPr>
    </w:p>
    <w:p w:rsidR="00E700B1" w:rsidRPr="00E700B1" w:rsidRDefault="00E700B1" w:rsidP="00E700B1">
      <w:pPr>
        <w:pStyle w:val="Paragraphedeliste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Léonard de Vinci a vécu pendant la Renaissance.</w:t>
      </w:r>
    </w:p>
    <w:p w:rsidR="00E700B1" w:rsidRPr="00E700B1" w:rsidRDefault="00E700B1" w:rsidP="00E700B1">
      <w:pPr>
        <w:pStyle w:val="Paragraphedeliste"/>
        <w:ind w:left="1060"/>
        <w:rPr>
          <w:i/>
          <w:iCs/>
          <w:color w:val="FF0000"/>
          <w:sz w:val="28"/>
          <w:szCs w:val="28"/>
        </w:rPr>
      </w:pPr>
    </w:p>
    <w:p w:rsidR="00E700B1" w:rsidRPr="00E700B1" w:rsidRDefault="00E700B1" w:rsidP="00E700B1">
      <w:pPr>
        <w:pStyle w:val="Paragraphedeliste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Il est né le 15 avril 1452 à Vinci, il est mort le 2 mai 1517, au château d</w:t>
      </w:r>
      <w:r w:rsidRPr="00E700B1">
        <w:rPr>
          <w:i/>
          <w:iCs/>
          <w:color w:val="FF0000"/>
          <w:sz w:val="28"/>
          <w:szCs w:val="28"/>
        </w:rPr>
        <w:t>u</w:t>
      </w:r>
      <w:r w:rsidRPr="00E700B1">
        <w:rPr>
          <w:i/>
          <w:iCs/>
          <w:color w:val="FF0000"/>
          <w:sz w:val="28"/>
          <w:szCs w:val="28"/>
        </w:rPr>
        <w:t xml:space="preserve"> Clos-Lucé.</w:t>
      </w:r>
    </w:p>
    <w:p w:rsidR="00E700B1" w:rsidRPr="00E700B1" w:rsidRDefault="00E700B1" w:rsidP="00E700B1">
      <w:pPr>
        <w:pStyle w:val="Paragraphedeliste"/>
        <w:rPr>
          <w:i/>
          <w:iCs/>
          <w:color w:val="FF0000"/>
          <w:sz w:val="28"/>
          <w:szCs w:val="28"/>
        </w:rPr>
      </w:pPr>
    </w:p>
    <w:p w:rsidR="00E700B1" w:rsidRDefault="00E700B1" w:rsidP="00E700B1">
      <w:pPr>
        <w:pStyle w:val="Paragraphedeliste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Entre 1482 et 1499, il vit à Milan.</w:t>
      </w:r>
    </w:p>
    <w:p w:rsidR="00E700B1" w:rsidRPr="00E700B1" w:rsidRDefault="00E700B1" w:rsidP="00E700B1">
      <w:pPr>
        <w:pStyle w:val="Paragraphedeliste"/>
        <w:rPr>
          <w:i/>
          <w:iCs/>
          <w:color w:val="FF0000"/>
          <w:sz w:val="28"/>
          <w:szCs w:val="28"/>
        </w:rPr>
      </w:pPr>
    </w:p>
    <w:p w:rsidR="00E700B1" w:rsidRDefault="00E700B1" w:rsidP="00E700B1">
      <w:pPr>
        <w:pStyle w:val="Paragraphedeliste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C’est François 1</w:t>
      </w:r>
      <w:r w:rsidRPr="00E700B1">
        <w:rPr>
          <w:i/>
          <w:iCs/>
          <w:color w:val="FF0000"/>
          <w:sz w:val="28"/>
          <w:szCs w:val="28"/>
          <w:vertAlign w:val="superscript"/>
        </w:rPr>
        <w:t>er</w:t>
      </w:r>
      <w:r w:rsidRPr="00E700B1">
        <w:rPr>
          <w:i/>
          <w:iCs/>
          <w:color w:val="FF0000"/>
          <w:sz w:val="28"/>
          <w:szCs w:val="28"/>
        </w:rPr>
        <w:t xml:space="preserve"> qui invite </w:t>
      </w:r>
      <w:r>
        <w:rPr>
          <w:i/>
          <w:iCs/>
          <w:color w:val="FF0000"/>
          <w:sz w:val="28"/>
          <w:szCs w:val="28"/>
        </w:rPr>
        <w:t xml:space="preserve">Léonard </w:t>
      </w:r>
      <w:r w:rsidRPr="00E700B1">
        <w:rPr>
          <w:i/>
          <w:iCs/>
          <w:color w:val="FF0000"/>
          <w:sz w:val="28"/>
          <w:szCs w:val="28"/>
        </w:rPr>
        <w:t>de Vinci en France.</w:t>
      </w:r>
    </w:p>
    <w:p w:rsidR="00E700B1" w:rsidRPr="00E700B1" w:rsidRDefault="00E700B1" w:rsidP="00E700B1">
      <w:pPr>
        <w:pStyle w:val="Paragraphedeliste"/>
        <w:rPr>
          <w:i/>
          <w:iCs/>
          <w:color w:val="FF0000"/>
          <w:sz w:val="28"/>
          <w:szCs w:val="28"/>
        </w:rPr>
      </w:pPr>
    </w:p>
    <w:p w:rsidR="00E700B1" w:rsidRDefault="00E700B1" w:rsidP="00E700B1">
      <w:pPr>
        <w:pStyle w:val="Paragraphedeliste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E700B1">
        <w:rPr>
          <w:i/>
          <w:iCs/>
          <w:color w:val="FF0000"/>
          <w:sz w:val="28"/>
          <w:szCs w:val="28"/>
        </w:rPr>
        <w:t>On peut admire la Joconde au Louvre.</w:t>
      </w:r>
    </w:p>
    <w:p w:rsidR="00E700B1" w:rsidRPr="00E700B1" w:rsidRDefault="00E700B1" w:rsidP="00E700B1">
      <w:pPr>
        <w:pStyle w:val="Paragraphedeliste"/>
        <w:rPr>
          <w:i/>
          <w:iCs/>
          <w:color w:val="FF0000"/>
          <w:sz w:val="28"/>
          <w:szCs w:val="28"/>
        </w:rPr>
      </w:pPr>
    </w:p>
    <w:p w:rsidR="00501ECE" w:rsidRDefault="00E700B1" w:rsidP="00E700B1">
      <w:pPr>
        <w:pStyle w:val="Paragraphedeliste"/>
        <w:numPr>
          <w:ilvl w:val="0"/>
          <w:numId w:val="1"/>
        </w:numPr>
      </w:pPr>
      <w:r w:rsidRPr="00E700B1">
        <w:rPr>
          <w:i/>
          <w:iCs/>
          <w:color w:val="FF0000"/>
          <w:sz w:val="28"/>
          <w:szCs w:val="28"/>
        </w:rPr>
        <w:t>Léonard de Vinci a inventé </w:t>
      </w:r>
      <w:r>
        <w:rPr>
          <w:i/>
          <w:iCs/>
          <w:color w:val="FF0000"/>
          <w:sz w:val="28"/>
          <w:szCs w:val="28"/>
        </w:rPr>
        <w:t>entre autres</w:t>
      </w:r>
      <w:r w:rsidRPr="00E700B1">
        <w:rPr>
          <w:i/>
          <w:iCs/>
          <w:color w:val="FF0000"/>
          <w:sz w:val="28"/>
          <w:szCs w:val="28"/>
        </w:rPr>
        <w:t xml:space="preserve"> le </w:t>
      </w:r>
      <w:r w:rsidRPr="00E700B1">
        <w:rPr>
          <w:i/>
          <w:iCs/>
          <w:noProof/>
          <w:color w:val="FF0000"/>
          <w:sz w:val="28"/>
          <w:szCs w:val="28"/>
        </w:rPr>
        <w:t>parachute, l’hélicoptère, le char d’assaut, le palan, l’engrenage, la manivelle, la roue dentée</w:t>
      </w:r>
      <w:r>
        <w:rPr>
          <w:i/>
          <w:iCs/>
          <w:noProof/>
          <w:color w:val="FF0000"/>
          <w:sz w:val="28"/>
          <w:szCs w:val="28"/>
        </w:rPr>
        <w:t>.</w:t>
      </w:r>
    </w:p>
    <w:sectPr w:rsidR="00501ECE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1D4C"/>
    <w:multiLevelType w:val="hybridMultilevel"/>
    <w:tmpl w:val="9B686C92"/>
    <w:lvl w:ilvl="0" w:tplc="722431EC">
      <w:start w:val="1"/>
      <w:numFmt w:val="decimal"/>
      <w:lvlText w:val="%1)"/>
      <w:lvlJc w:val="left"/>
      <w:pPr>
        <w:ind w:left="1060" w:hanging="70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B1"/>
    <w:rsid w:val="00501ECE"/>
    <w:rsid w:val="0065448B"/>
    <w:rsid w:val="00E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447"/>
  <w15:chartTrackingRefBased/>
  <w15:docId w15:val="{6429E2B8-FD6C-2448-BAC1-E950416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B1"/>
    <w:rPr>
      <w:rFonts w:ascii="Times New Roman" w:eastAsia="Calibri" w:hAnsi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2020-06-01T17:47:00Z</dcterms:created>
  <dcterms:modified xsi:type="dcterms:W3CDTF">2020-06-01T17:57:00Z</dcterms:modified>
</cp:coreProperties>
</file>