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DAC41" w14:textId="77777777" w:rsidR="00920DBD" w:rsidRDefault="009511CF" w:rsidP="00920DBD">
      <w:pPr>
        <w:jc w:val="center"/>
        <w:rPr>
          <w:b/>
          <w:bCs/>
          <w:u w:val="single"/>
        </w:rPr>
      </w:pPr>
      <w:r>
        <w:t>REGLE DU JEU</w:t>
      </w:r>
      <w:r w:rsidR="00920DBD">
        <w:t xml:space="preserve"> : </w:t>
      </w:r>
      <w:r w:rsidR="00920DBD" w:rsidRPr="009511CF">
        <w:rPr>
          <w:b/>
          <w:bCs/>
          <w:u w:val="single"/>
        </w:rPr>
        <w:t>LE GUILITOC</w:t>
      </w:r>
    </w:p>
    <w:p w14:paraId="6704FFB5" w14:textId="1DB5F7F5" w:rsidR="00AF4A95" w:rsidRDefault="00AF4A95" w:rsidP="00920DBD"/>
    <w:p w14:paraId="200BB56A" w14:textId="77777777" w:rsidR="009511CF" w:rsidRPr="009511CF" w:rsidRDefault="009511CF" w:rsidP="009511CF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b/>
          <w:bCs/>
          <w:color w:val="2C2C2C"/>
          <w:sz w:val="21"/>
          <w:szCs w:val="21"/>
        </w:rPr>
      </w:pPr>
      <w:r w:rsidRPr="009511CF">
        <w:rPr>
          <w:rStyle w:val="lev"/>
          <w:rFonts w:ascii="Trebuchet MS" w:hAnsi="Trebuchet MS"/>
          <w:b w:val="0"/>
          <w:bCs w:val="0"/>
          <w:color w:val="2C2C2C"/>
          <w:sz w:val="21"/>
          <w:szCs w:val="21"/>
        </w:rPr>
        <w:t>Un nouveau petit jeu tout simple pour travailler les lettres de l'alphabet.</w:t>
      </w:r>
    </w:p>
    <w:p w14:paraId="7C3B78B3" w14:textId="77777777" w:rsidR="009511CF" w:rsidRPr="009511CF" w:rsidRDefault="009511CF" w:rsidP="009511CF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b/>
          <w:bCs/>
          <w:color w:val="2C2C2C"/>
          <w:sz w:val="21"/>
          <w:szCs w:val="21"/>
        </w:rPr>
      </w:pPr>
      <w:r w:rsidRPr="009511CF">
        <w:rPr>
          <w:rStyle w:val="lev"/>
          <w:rFonts w:ascii="Trebuchet MS" w:hAnsi="Trebuchet MS"/>
          <w:b w:val="0"/>
          <w:bCs w:val="0"/>
          <w:color w:val="2C2C2C"/>
          <w:sz w:val="21"/>
          <w:szCs w:val="21"/>
        </w:rPr>
        <w:t>Il s'agit du "</w:t>
      </w:r>
      <w:proofErr w:type="spellStart"/>
      <w:r w:rsidRPr="009511CF">
        <w:rPr>
          <w:rStyle w:val="lev"/>
          <w:rFonts w:ascii="Trebuchet MS" w:hAnsi="Trebuchet MS"/>
          <w:b w:val="0"/>
          <w:bCs w:val="0"/>
          <w:color w:val="2C2C2C"/>
          <w:sz w:val="21"/>
          <w:szCs w:val="21"/>
        </w:rPr>
        <w:t>guilitoc</w:t>
      </w:r>
      <w:proofErr w:type="spellEnd"/>
      <w:r w:rsidRPr="009511CF">
        <w:rPr>
          <w:rStyle w:val="lev"/>
          <w:rFonts w:ascii="Trebuchet MS" w:hAnsi="Trebuchet MS"/>
          <w:b w:val="0"/>
          <w:bCs w:val="0"/>
          <w:color w:val="2C2C2C"/>
          <w:sz w:val="21"/>
          <w:szCs w:val="21"/>
        </w:rPr>
        <w:t xml:space="preserve"> des lettres"</w:t>
      </w:r>
    </w:p>
    <w:p w14:paraId="596E0788" w14:textId="18A7B069" w:rsidR="009511CF" w:rsidRPr="009511CF" w:rsidRDefault="009511CF" w:rsidP="009511CF">
      <w:pPr>
        <w:pStyle w:val="p2"/>
        <w:shd w:val="clear" w:color="auto" w:fill="FFFFFF"/>
        <w:spacing w:before="0" w:beforeAutospacing="0" w:after="150" w:afterAutospacing="0"/>
        <w:rPr>
          <w:rFonts w:ascii="Trebuchet MS" w:hAnsi="Trebuchet MS"/>
          <w:b/>
          <w:bCs/>
          <w:color w:val="2C2C2C"/>
          <w:sz w:val="21"/>
          <w:szCs w:val="21"/>
        </w:rPr>
      </w:pPr>
      <w:r w:rsidRPr="009511CF">
        <w:rPr>
          <w:rStyle w:val="lev"/>
          <w:rFonts w:ascii="Trebuchet MS" w:hAnsi="Trebuchet MS"/>
          <w:b w:val="0"/>
          <w:bCs w:val="0"/>
          <w:color w:val="2C2C2C"/>
          <w:sz w:val="21"/>
          <w:szCs w:val="21"/>
        </w:rPr>
        <w:t>Le plateau de jeu est un quadrillage, constitué de paires de lettres</w:t>
      </w:r>
      <w:r w:rsidRPr="009511CF">
        <w:rPr>
          <w:rFonts w:ascii="Trebuchet MS" w:hAnsi="Trebuchet MS"/>
          <w:b/>
          <w:bCs/>
          <w:color w:val="2C2C2C"/>
          <w:sz w:val="21"/>
          <w:szCs w:val="21"/>
        </w:rPr>
        <w:t xml:space="preserve"> </w:t>
      </w:r>
      <w:r w:rsidRPr="009511CF">
        <w:rPr>
          <w:rStyle w:val="lev"/>
          <w:rFonts w:ascii="Trebuchet MS" w:hAnsi="Trebuchet MS"/>
          <w:b w:val="0"/>
          <w:bCs w:val="0"/>
          <w:color w:val="2C2C2C"/>
          <w:sz w:val="21"/>
          <w:szCs w:val="21"/>
        </w:rPr>
        <w:t>mélangées.</w:t>
      </w:r>
    </w:p>
    <w:p w14:paraId="6D23C9C4" w14:textId="77777777" w:rsidR="009511CF" w:rsidRPr="009511CF" w:rsidRDefault="009511CF" w:rsidP="009511CF">
      <w:pPr>
        <w:pStyle w:val="p1"/>
        <w:shd w:val="clear" w:color="auto" w:fill="FFFFFF"/>
        <w:spacing w:before="0" w:beforeAutospacing="0" w:after="150" w:afterAutospacing="0"/>
        <w:rPr>
          <w:rFonts w:ascii="Trebuchet MS" w:hAnsi="Trebuchet MS"/>
          <w:b/>
          <w:bCs/>
          <w:color w:val="2C2C2C"/>
          <w:sz w:val="21"/>
          <w:szCs w:val="21"/>
        </w:rPr>
      </w:pPr>
      <w:r w:rsidRPr="009511CF">
        <w:rPr>
          <w:rStyle w:val="lev"/>
          <w:rFonts w:ascii="Trebuchet MS" w:hAnsi="Trebuchet MS"/>
          <w:b w:val="0"/>
          <w:bCs w:val="0"/>
          <w:color w:val="3366FF"/>
          <w:sz w:val="21"/>
          <w:szCs w:val="21"/>
          <w:u w:val="single"/>
        </w:rPr>
        <w:t>Règles du jeu :</w:t>
      </w:r>
    </w:p>
    <w:p w14:paraId="11004A7C" w14:textId="77777777" w:rsidR="009511CF" w:rsidRPr="009511CF" w:rsidRDefault="009511CF" w:rsidP="009511CF">
      <w:pPr>
        <w:pStyle w:val="p2"/>
        <w:shd w:val="clear" w:color="auto" w:fill="FFFFFF"/>
        <w:spacing w:before="0" w:beforeAutospacing="0" w:after="150" w:afterAutospacing="0"/>
        <w:rPr>
          <w:rFonts w:ascii="Trebuchet MS" w:hAnsi="Trebuchet MS"/>
          <w:b/>
          <w:bCs/>
          <w:color w:val="2C2C2C"/>
          <w:sz w:val="21"/>
          <w:szCs w:val="21"/>
        </w:rPr>
      </w:pPr>
      <w:r w:rsidRPr="009511CF">
        <w:rPr>
          <w:rStyle w:val="lev"/>
          <w:rFonts w:ascii="Trebuchet MS" w:hAnsi="Trebuchet MS"/>
          <w:b w:val="0"/>
          <w:bCs w:val="0"/>
          <w:color w:val="2C2C2C"/>
          <w:sz w:val="21"/>
          <w:szCs w:val="21"/>
        </w:rPr>
        <w:t>À partir de deux personnes.</w:t>
      </w:r>
    </w:p>
    <w:p w14:paraId="53362846" w14:textId="77777777" w:rsidR="009511CF" w:rsidRPr="009511CF" w:rsidRDefault="009511CF" w:rsidP="00C03859">
      <w:pPr>
        <w:pStyle w:val="p2"/>
        <w:shd w:val="clear" w:color="auto" w:fill="FFFFFF"/>
        <w:spacing w:before="0" w:beforeAutospacing="0" w:after="0" w:afterAutospacing="0"/>
        <w:rPr>
          <w:rFonts w:ascii="Trebuchet MS" w:hAnsi="Trebuchet MS"/>
          <w:b/>
          <w:bCs/>
          <w:color w:val="2C2C2C"/>
          <w:sz w:val="21"/>
          <w:szCs w:val="21"/>
        </w:rPr>
      </w:pPr>
      <w:r w:rsidRPr="009511CF">
        <w:rPr>
          <w:rStyle w:val="lev"/>
          <w:rFonts w:ascii="Trebuchet MS" w:hAnsi="Trebuchet MS"/>
          <w:b w:val="0"/>
          <w:bCs w:val="0"/>
          <w:color w:val="2C2C2C"/>
          <w:sz w:val="21"/>
          <w:szCs w:val="21"/>
        </w:rPr>
        <w:t xml:space="preserve">L’un des joueurs montre une case en disant « Guili </w:t>
      </w:r>
      <w:proofErr w:type="spellStart"/>
      <w:r w:rsidRPr="009511CF">
        <w:rPr>
          <w:rStyle w:val="lev"/>
          <w:rFonts w:ascii="Trebuchet MS" w:hAnsi="Trebuchet MS"/>
          <w:b w:val="0"/>
          <w:bCs w:val="0"/>
          <w:color w:val="2C2C2C"/>
          <w:sz w:val="21"/>
          <w:szCs w:val="21"/>
        </w:rPr>
        <w:t>Guili</w:t>
      </w:r>
      <w:proofErr w:type="spellEnd"/>
      <w:r w:rsidRPr="009511CF">
        <w:rPr>
          <w:rStyle w:val="lev"/>
          <w:rFonts w:ascii="Trebuchet MS" w:hAnsi="Trebuchet MS"/>
          <w:b w:val="0"/>
          <w:bCs w:val="0"/>
          <w:color w:val="2C2C2C"/>
          <w:sz w:val="21"/>
          <w:szCs w:val="21"/>
        </w:rPr>
        <w:t xml:space="preserve"> », l’autre</w:t>
      </w:r>
    </w:p>
    <w:p w14:paraId="5FB3EC3B" w14:textId="0B8F3222" w:rsidR="009511CF" w:rsidRPr="009511CF" w:rsidRDefault="009511CF" w:rsidP="009511CF">
      <w:pPr>
        <w:pStyle w:val="p2"/>
        <w:shd w:val="clear" w:color="auto" w:fill="FFFFFF"/>
        <w:spacing w:before="0" w:beforeAutospacing="0" w:after="150" w:afterAutospacing="0"/>
        <w:rPr>
          <w:rFonts w:ascii="Trebuchet MS" w:hAnsi="Trebuchet MS"/>
          <w:b/>
          <w:bCs/>
          <w:color w:val="2C2C2C"/>
          <w:sz w:val="21"/>
          <w:szCs w:val="21"/>
        </w:rPr>
      </w:pPr>
      <w:proofErr w:type="gramStart"/>
      <w:r w:rsidRPr="009511CF">
        <w:rPr>
          <w:rStyle w:val="lev"/>
          <w:rFonts w:ascii="Trebuchet MS" w:hAnsi="Trebuchet MS"/>
          <w:b w:val="0"/>
          <w:bCs w:val="0"/>
          <w:color w:val="2C2C2C"/>
          <w:sz w:val="21"/>
          <w:szCs w:val="21"/>
        </w:rPr>
        <w:t>doit</w:t>
      </w:r>
      <w:proofErr w:type="gramEnd"/>
      <w:r w:rsidRPr="009511CF">
        <w:rPr>
          <w:rStyle w:val="lev"/>
          <w:rFonts w:ascii="Trebuchet MS" w:hAnsi="Trebuchet MS"/>
          <w:b w:val="0"/>
          <w:bCs w:val="0"/>
          <w:color w:val="2C2C2C"/>
          <w:sz w:val="21"/>
          <w:szCs w:val="21"/>
        </w:rPr>
        <w:t xml:space="preserve"> retrouver la lettre identique et la nommer. Puis inverser les rôles.</w:t>
      </w:r>
    </w:p>
    <w:p w14:paraId="6F5E7137" w14:textId="77777777" w:rsidR="009511CF" w:rsidRPr="009511CF" w:rsidRDefault="009511CF" w:rsidP="009511CF"/>
    <w:sectPr w:rsidR="009511CF" w:rsidRPr="00951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CF"/>
    <w:rsid w:val="003D7E2B"/>
    <w:rsid w:val="00920DBD"/>
    <w:rsid w:val="009511CF"/>
    <w:rsid w:val="00AF4A95"/>
    <w:rsid w:val="00C03859"/>
    <w:rsid w:val="00D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AEB4"/>
  <w15:chartTrackingRefBased/>
  <w15:docId w15:val="{706EAC3D-21EF-4841-B113-99ED212B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511CF"/>
    <w:rPr>
      <w:b/>
      <w:bCs/>
    </w:rPr>
  </w:style>
  <w:style w:type="paragraph" w:customStyle="1" w:styleId="p2">
    <w:name w:val="p2"/>
    <w:basedOn w:val="Normal"/>
    <w:rsid w:val="0095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1">
    <w:name w:val="p1"/>
    <w:basedOn w:val="Normal"/>
    <w:rsid w:val="0095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1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2</cp:revision>
  <dcterms:created xsi:type="dcterms:W3CDTF">2020-05-16T13:16:00Z</dcterms:created>
  <dcterms:modified xsi:type="dcterms:W3CDTF">2020-05-16T13:16:00Z</dcterms:modified>
</cp:coreProperties>
</file>