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30E2" w14:textId="77777777" w:rsidR="00AF4A95" w:rsidRDefault="0040352B">
      <w:r w:rsidRPr="0040352B">
        <w:rPr>
          <w:sz w:val="28"/>
          <w:szCs w:val="28"/>
          <w:u w:val="single"/>
        </w:rPr>
        <w:t>Missions Mathématiques</w:t>
      </w:r>
      <w:r>
        <w:t xml:space="preserve"> : </w:t>
      </w:r>
    </w:p>
    <w:p w14:paraId="66CA3E58" w14:textId="281D0F32" w:rsidR="0040352B" w:rsidRPr="007B0078" w:rsidRDefault="0040352B" w:rsidP="0040352B">
      <w:pPr>
        <w:rPr>
          <w:color w:val="FF0000"/>
        </w:rPr>
      </w:pPr>
      <w:r>
        <w:t xml:space="preserve">* Revoir les collections de 1 à 5 : </w:t>
      </w:r>
      <w:r w:rsidR="007B0078">
        <w:rPr>
          <w:color w:val="FF0000"/>
        </w:rPr>
        <w:t>EVALUATION DONNEE VENDREDI</w:t>
      </w:r>
    </w:p>
    <w:p w14:paraId="181D4326" w14:textId="77777777" w:rsidR="0040352B" w:rsidRDefault="0040352B" w:rsidP="0040352B">
      <w:r>
        <w:t>* Reconnaître sans compter le nombre de doigts montrés par l’adulte (de 1 à 10) dans le désordre.</w:t>
      </w:r>
    </w:p>
    <w:p w14:paraId="35A5CBDE" w14:textId="77777777" w:rsidR="0040352B" w:rsidRDefault="0040352B" w:rsidP="0040352B">
      <w:r>
        <w:t>* Compter le plus loin possible ; l’objectif étant de compter jusqu’à 30 à la fin de l’année.</w:t>
      </w:r>
    </w:p>
    <w:p w14:paraId="4BE492AA" w14:textId="77777777" w:rsidR="0040352B" w:rsidRDefault="0040352B">
      <w:r>
        <w:t>* Mettre 2 jetons/billes/perles dans une petite boîte (ou un sac) opaque, vous en ajoutez 1, l'enfant doit vous dire combien il y a d'objets dans la boîte... Puis avec d'autres quantités</w:t>
      </w:r>
      <w:r w:rsidR="00326B3D">
        <w:t xml:space="preserve"> (jusqu’à 5 ou jusqu’à 10)</w:t>
      </w:r>
      <w:r>
        <w:t>, en fonction de votre enfant.</w:t>
      </w:r>
    </w:p>
    <w:sectPr w:rsidR="0040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B"/>
    <w:rsid w:val="00326B3D"/>
    <w:rsid w:val="0040352B"/>
    <w:rsid w:val="007B0078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0B8E"/>
  <w15:chartTrackingRefBased/>
  <w15:docId w15:val="{CB8A7BE2-8437-4307-A920-E1BE83A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2020-05-10T08:32:00Z</dcterms:created>
  <dcterms:modified xsi:type="dcterms:W3CDTF">2020-05-10T08:32:00Z</dcterms:modified>
</cp:coreProperties>
</file>